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245F9905" w:rsidR="006F105B" w:rsidRDefault="00144014" w:rsidP="00A3691C">
      <w:pPr>
        <w:pStyle w:val="Tittel"/>
        <w:pBdr>
          <w:bottom w:val="single" w:sz="8" w:space="0" w:color="4F81BD" w:themeColor="accent1"/>
        </w:pBdr>
        <w:jc w:val="center"/>
        <w:rPr>
          <w:lang w:val="en-US"/>
        </w:rPr>
      </w:pPr>
      <w:r w:rsidRPr="00144014">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10B170E3" w:rsidR="00A3691C" w:rsidRPr="00FB39D4" w:rsidRDefault="005654C6" w:rsidP="00A3691C">
      <w:pPr>
        <w:pStyle w:val="Tittel"/>
        <w:pBdr>
          <w:bottom w:val="single" w:sz="8" w:space="0" w:color="4F81BD" w:themeColor="accent1"/>
        </w:pBdr>
        <w:jc w:val="center"/>
        <w:rPr>
          <w:lang w:val="en-US"/>
        </w:rPr>
      </w:pPr>
      <w:r>
        <w:rPr>
          <w:lang w:val="en-US"/>
        </w:rPr>
        <w:t xml:space="preserve">Area 2 </w:t>
      </w:r>
      <w:r>
        <w:rPr>
          <w:lang w:val="en-GB"/>
        </w:rPr>
        <w:t>Breaching frame and Pole for breaching frame</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2F0D63"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2C6F79AA"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144014"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144014"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144014"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144014"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2516" w14:textId="77777777" w:rsidR="00C24181" w:rsidRDefault="00C24181">
      <w:r>
        <w:separator/>
      </w:r>
    </w:p>
    <w:p w14:paraId="2DF77C88" w14:textId="77777777" w:rsidR="00C24181" w:rsidRDefault="00C24181"/>
  </w:endnote>
  <w:endnote w:type="continuationSeparator" w:id="0">
    <w:p w14:paraId="36F50B7D" w14:textId="77777777" w:rsidR="00C24181" w:rsidRDefault="00C24181">
      <w:r>
        <w:continuationSeparator/>
      </w:r>
    </w:p>
    <w:p w14:paraId="71C69E96" w14:textId="77777777" w:rsidR="00C24181" w:rsidRDefault="00C24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ED5C" w14:textId="77777777" w:rsidR="00144014" w:rsidRDefault="0014401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090C" w14:textId="77777777" w:rsidR="00144014" w:rsidRDefault="0014401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35C9" w14:textId="77777777" w:rsidR="00C24181" w:rsidRDefault="00C24181">
      <w:r>
        <w:separator/>
      </w:r>
    </w:p>
    <w:p w14:paraId="63682181" w14:textId="77777777" w:rsidR="00C24181" w:rsidRDefault="00C24181"/>
  </w:footnote>
  <w:footnote w:type="continuationSeparator" w:id="0">
    <w:p w14:paraId="4D20F824" w14:textId="77777777" w:rsidR="00C24181" w:rsidRDefault="00C24181">
      <w:r>
        <w:continuationSeparator/>
      </w:r>
    </w:p>
    <w:p w14:paraId="04DC6B00" w14:textId="77777777" w:rsidR="00C24181" w:rsidRDefault="00C241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A295" w14:textId="77777777" w:rsidR="00144014" w:rsidRDefault="0014401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2F0D63" w14:paraId="5032B5B6" w14:textId="77777777" w:rsidTr="006775C2">
      <w:trPr>
        <w:trHeight w:val="240"/>
      </w:trPr>
      <w:tc>
        <w:tcPr>
          <w:tcW w:w="972" w:type="dxa"/>
        </w:tcPr>
        <w:p w14:paraId="54D04BF3" w14:textId="31ABF1FE"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4392" w14:textId="0EE15E1D" w:rsidR="00936D20" w:rsidRPr="00936D20" w:rsidRDefault="00144014" w:rsidP="00936D20">
    <w:pPr>
      <w:pStyle w:val="Topptekst"/>
      <w:rPr>
        <w:rFonts w:ascii="FORSVARET-Medium" w:hAnsi="FORSVARET-Medium"/>
        <w:lang w:val="en-US"/>
      </w:rPr>
    </w:pPr>
    <w:r w:rsidRPr="00144014">
      <w:rPr>
        <w:rFonts w:ascii="FORSVARET-Medium" w:hAnsi="FORSVARET-Medium"/>
        <w:lang w:val="en-US"/>
      </w:rPr>
      <w:t>2024038728</w:t>
    </w:r>
    <w:r w:rsidR="00F1469F" w:rsidRPr="00936D20">
      <w:rPr>
        <w:rFonts w:ascii="FORSVARET-Medium" w:hAnsi="FORSVARET-Medium"/>
        <w:lang w:val="en-US"/>
      </w:rPr>
      <w:t xml:space="preserve"> </w:t>
    </w:r>
    <w:r w:rsidR="00D75876" w:rsidRPr="00936D20">
      <w:rPr>
        <w:rFonts w:ascii="FORSVARET-Medium" w:hAnsi="FORSVARET-Medium"/>
        <w:lang w:val="en-US"/>
      </w:rPr>
      <w:t xml:space="preserve">Framework agreement regarding </w:t>
    </w:r>
    <w:r w:rsidR="00EF2DDC" w:rsidRPr="00936D20">
      <w:rPr>
        <w:rFonts w:ascii="FORSVARET-Medium" w:hAnsi="FORSVARET-Medium"/>
        <w:lang w:val="en-US"/>
      </w:rPr>
      <w:t>explosives and igniters</w:t>
    </w:r>
    <w:r w:rsidR="005654C6" w:rsidRPr="00936D20">
      <w:rPr>
        <w:rFonts w:ascii="FORSVARET-Medium" w:hAnsi="FORSVARET-Medium"/>
        <w:lang w:val="en-US"/>
      </w:rPr>
      <w:t xml:space="preserve"> </w:t>
    </w:r>
  </w:p>
  <w:p w14:paraId="5749365E" w14:textId="6A128B56" w:rsidR="00950F6A" w:rsidRPr="00936D20" w:rsidRDefault="005654C6" w:rsidP="00936D20">
    <w:pPr>
      <w:pStyle w:val="Topptekst"/>
      <w:rPr>
        <w:rFonts w:ascii="FORSVARET-Medium" w:hAnsi="FORSVARET-Medium"/>
        <w:lang w:val="en-US"/>
      </w:rPr>
    </w:pPr>
    <w:r w:rsidRPr="00936D20">
      <w:rPr>
        <w:rFonts w:ascii="FORSVARET-Medium" w:hAnsi="FORSVARET-Medium"/>
        <w:lang w:val="en-US"/>
      </w:rPr>
      <w:t>Area 2 Breaching frame and Pole for breaching frame</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5DE6"/>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03DB"/>
    <w:rsid w:val="0014121A"/>
    <w:rsid w:val="0014360B"/>
    <w:rsid w:val="00144014"/>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1E62"/>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0D63"/>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AB2"/>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4C6"/>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2D17"/>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66138"/>
    <w:rsid w:val="00672725"/>
    <w:rsid w:val="00672D24"/>
    <w:rsid w:val="0067364A"/>
    <w:rsid w:val="006775C2"/>
    <w:rsid w:val="006804BA"/>
    <w:rsid w:val="0068136D"/>
    <w:rsid w:val="00681851"/>
    <w:rsid w:val="00685418"/>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2F66"/>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36D20"/>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265A"/>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4181"/>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1133</Words>
  <Characters>6010</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